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User story points</w:t>
        <w:br w:type="textWrapping"/>
        <w:t xml:space="preserve">2: Trivial and quick</w:t>
        <w:br w:type="textWrapping"/>
        <w:t xml:space="preserve">3: Moderate, some thinking</w:t>
        <w:br w:type="textWrapping"/>
        <w:t xml:space="preserve">5: New knowledge, challenging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8: High work density, should be split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Identify VPN IP Leak Vectors (Lucas) 5 story points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an AmiLeaked team member, I want to identify all common VPN IP leak vectors so that we know what the program must detect.</w:t>
        <w:br w:type="textWrapping"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720"/>
        <w:rPr/>
      </w:pPr>
      <w:r w:rsidDel="00000000" w:rsidR="00000000" w:rsidRPr="00000000">
        <w:rPr>
          <w:rtl w:val="0"/>
        </w:rPr>
        <w:t xml:space="preserve">Acceptance Criteria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List includes IPv4, IPv6, DNS, and WebRTC leaks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leak type marked as in-scope or out-of-scope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Detailed explanation of each leak vector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Research Public IP Observation (Austin) 5 story points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a developer, I want to research a simple way to observe the system’s public IP so that VPN vs non-VPN behavior can be validated.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instances of programs retrieving public IP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Works with VPN on and off in a basic test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Findings documented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Non-Invasive Detection Methods (Fabian) 5 story points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 product owner, I want to research ways to detect VPN IP leaks without reading private data from the connection.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Clear definition of forbidden techniques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Approved list of detection methods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and shared with the team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Detection Notice Format (Noah) 5 story points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a user, I want AmiLeaked to clearly report whether a leak is detected so that I can easily understand my VPN’s status.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Define a non intrusive but urgent method to tell the user a leak has been detected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Format agreed on by rest of team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Explanation of why the method is ideal 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Research how VPN leaks occur (Javier) 5 story points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As the team, we want to research how VPN IP leaks happen so we can understand the problem we’re trying to detect.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ab/>
        <w:t xml:space="preserve">Acceptance Criteria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Summary of common leak methods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 least 3 sources cited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Findings shared with the team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All work done on research stories should be one page minimum on a word document with source cited informally at the bottom.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3C">
      <w:pPr>
        <w:numPr>
          <w:ilvl w:val="1"/>
          <w:numId w:val="7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Non-Invasive Detection Methods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3E">
      <w:pPr>
        <w:numPr>
          <w:ilvl w:val="1"/>
          <w:numId w:val="7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Establish Project Architecture Outline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40">
      <w:pPr>
        <w:numPr>
          <w:ilvl w:val="1"/>
          <w:numId w:val="7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Identify VPN IP Leak Vector 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Noah Fernandez 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Core Detection Output Format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Research Public IP Observation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ywYBxBnYnIAakvy5ubDAZOz57Q==">CgMxLjA4AHIhMVR3WW9HYUNoQU4xMGE5VlltWFNKeEtnTG1kNDRCdEZW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2025-12-15T07:10:00Z</dcterms:created>
  <dc:creator>Fabian Roman</dc:creator>
</cp:coreProperties>
</file>